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8A" w:rsidRPr="00EF2310" w:rsidRDefault="0087318A" w:rsidP="00EF2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</w:t>
      </w:r>
      <w:r w:rsidRPr="00EF2310">
        <w:rPr>
          <w:color w:val="111111"/>
          <w:sz w:val="28"/>
          <w:szCs w:val="27"/>
        </w:rPr>
        <w:t xml:space="preserve"> – это одна из главных ценностей человеческой жизни. Каждый хочет быть сильным, </w:t>
      </w:r>
      <w:proofErr w:type="spellStart"/>
      <w:r w:rsidRPr="00EF2310">
        <w:rPr>
          <w:color w:val="111111"/>
          <w:sz w:val="28"/>
          <w:szCs w:val="27"/>
        </w:rPr>
        <w:t>бодрым</w:t>
      </w:r>
      <w:proofErr w:type="gramStart"/>
      <w:r w:rsidRPr="00EF2310">
        <w:rPr>
          <w:color w:val="111111"/>
          <w:sz w:val="28"/>
          <w:szCs w:val="27"/>
        </w:rPr>
        <w:t>,</w:t>
      </w:r>
      <w:r w:rsidRPr="00EF2310">
        <w:rPr>
          <w:color w:val="111111"/>
          <w:sz w:val="28"/>
          <w:szCs w:val="27"/>
          <w:u w:val="single"/>
          <w:bdr w:val="none" w:sz="0" w:space="0" w:color="auto" w:frame="1"/>
        </w:rPr>
        <w:t>э</w:t>
      </w:r>
      <w:proofErr w:type="gramEnd"/>
      <w:r w:rsidRPr="00EF2310">
        <w:rPr>
          <w:color w:val="111111"/>
          <w:sz w:val="28"/>
          <w:szCs w:val="27"/>
          <w:u w:val="single"/>
          <w:bdr w:val="none" w:sz="0" w:space="0" w:color="auto" w:frame="1"/>
        </w:rPr>
        <w:t>нергичным</w:t>
      </w:r>
      <w:proofErr w:type="spellEnd"/>
      <w:r w:rsidRPr="00EF2310">
        <w:rPr>
          <w:color w:val="111111"/>
          <w:sz w:val="28"/>
          <w:szCs w:val="27"/>
        </w:rPr>
        <w:t>: бегать не уставая, кататься на велосипеде, плавать и многое другое. Слабое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</w:t>
      </w:r>
      <w:r w:rsidRPr="00EF2310">
        <w:rPr>
          <w:color w:val="111111"/>
          <w:sz w:val="28"/>
          <w:szCs w:val="27"/>
        </w:rPr>
        <w:t>, болезни являются причиной отставания в росте, невнимательности на занятиях, плохого настроения. Поэтому каждый с детства должен помнить о своем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</w:t>
      </w:r>
      <w:r w:rsidRPr="00EF2310">
        <w:rPr>
          <w:color w:val="111111"/>
          <w:sz w:val="28"/>
          <w:szCs w:val="27"/>
        </w:rPr>
        <w:t>, знать свое тело, научиться заботиться о нем., развивать и совершенствовать, не вредить своему организму.</w:t>
      </w:r>
    </w:p>
    <w:p w:rsidR="0087318A" w:rsidRPr="00EF2310" w:rsidRDefault="0087318A" w:rsidP="00EF2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F2310">
        <w:rPr>
          <w:color w:val="111111"/>
          <w:sz w:val="28"/>
          <w:szCs w:val="27"/>
        </w:rPr>
        <w:t xml:space="preserve">Организм человека имеет одну </w:t>
      </w:r>
      <w:proofErr w:type="spellStart"/>
      <w:r w:rsidRPr="00EF2310">
        <w:rPr>
          <w:color w:val="111111"/>
          <w:sz w:val="28"/>
          <w:szCs w:val="27"/>
        </w:rPr>
        <w:t>особенность</w:t>
      </w:r>
      <w:proofErr w:type="gramStart"/>
      <w:r w:rsidRPr="00EF2310">
        <w:rPr>
          <w:color w:val="111111"/>
          <w:sz w:val="28"/>
          <w:szCs w:val="27"/>
        </w:rPr>
        <w:t>,</w:t>
      </w:r>
      <w:r w:rsidRPr="00EF2310">
        <w:rPr>
          <w:color w:val="111111"/>
          <w:sz w:val="28"/>
          <w:szCs w:val="27"/>
          <w:u w:val="single"/>
          <w:bdr w:val="none" w:sz="0" w:space="0" w:color="auto" w:frame="1"/>
        </w:rPr>
        <w:t>о</w:t>
      </w:r>
      <w:proofErr w:type="spellEnd"/>
      <w:proofErr w:type="gramEnd"/>
      <w:r w:rsidRPr="00EF2310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которой нельзя забывать</w:t>
      </w:r>
      <w:r w:rsidRPr="00EF2310">
        <w:rPr>
          <w:color w:val="111111"/>
          <w:sz w:val="28"/>
          <w:szCs w:val="27"/>
        </w:rPr>
        <w:t>: он старается соблюдать свое внутреннее расписание и страдает, когда этот порядок нарушается.</w:t>
      </w:r>
    </w:p>
    <w:p w:rsidR="0087318A" w:rsidRPr="00EF2310" w:rsidRDefault="0087318A" w:rsidP="00EF2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F2310">
        <w:rPr>
          <w:color w:val="111111"/>
          <w:sz w:val="28"/>
          <w:szCs w:val="27"/>
        </w:rPr>
        <w:t>С давних пор известно, что режим дня является залогом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здоровья</w:t>
      </w:r>
      <w:r w:rsidRPr="00EF2310">
        <w:rPr>
          <w:color w:val="111111"/>
          <w:sz w:val="28"/>
          <w:szCs w:val="27"/>
        </w:rPr>
        <w:t>. И именно под этим девизом прошел </w:t>
      </w:r>
      <w:r w:rsidRPr="00EF2310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EF2310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День здоровья</w:t>
      </w:r>
      <w:r w:rsidRPr="00EF2310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EF2310">
        <w:rPr>
          <w:color w:val="111111"/>
          <w:sz w:val="28"/>
          <w:szCs w:val="27"/>
        </w:rPr>
        <w:t> во второй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младшей группе №</w:t>
      </w:r>
      <w:r w:rsid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 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2 детского сада </w:t>
      </w:r>
      <w:r w:rsidRPr="00EF2310">
        <w:rPr>
          <w:i/>
          <w:iCs/>
          <w:color w:val="111111"/>
          <w:sz w:val="28"/>
          <w:szCs w:val="27"/>
          <w:bdr w:val="none" w:sz="0" w:space="0" w:color="auto" w:frame="1"/>
        </w:rPr>
        <w:t>«Яблон</w:t>
      </w:r>
      <w:bookmarkStart w:id="0" w:name="_GoBack"/>
      <w:bookmarkEnd w:id="0"/>
      <w:r w:rsidRPr="00EF2310">
        <w:rPr>
          <w:i/>
          <w:iCs/>
          <w:color w:val="111111"/>
          <w:sz w:val="28"/>
          <w:szCs w:val="27"/>
          <w:bdr w:val="none" w:sz="0" w:space="0" w:color="auto" w:frame="1"/>
        </w:rPr>
        <w:t>ька»</w:t>
      </w:r>
    </w:p>
    <w:p w:rsidR="0087318A" w:rsidRPr="00EF2310" w:rsidRDefault="0087318A" w:rsidP="00EF2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F2310">
        <w:rPr>
          <w:color w:val="111111"/>
          <w:sz w:val="28"/>
          <w:szCs w:val="27"/>
        </w:rPr>
        <w:t>Всем известен факт, что режим дня является основой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здорового образа жизни</w:t>
      </w:r>
      <w:r w:rsidRPr="00EF2310">
        <w:rPr>
          <w:color w:val="111111"/>
          <w:sz w:val="28"/>
          <w:szCs w:val="27"/>
        </w:rPr>
        <w:t>. И цель проведения такого дня заключается в том, что бы дети как можно лучше усвоили свой режим. Это будет намного интереснее, если все режимные моменты в детском саду будут эмоциональны окрашены. Что мы и попробовали сделать.</w:t>
      </w:r>
    </w:p>
    <w:p w:rsidR="0087318A" w:rsidRPr="00EF2310" w:rsidRDefault="0087318A" w:rsidP="00EF2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F2310">
        <w:rPr>
          <w:color w:val="111111"/>
          <w:sz w:val="28"/>
          <w:szCs w:val="27"/>
        </w:rPr>
        <w:t>С самого утра у детей было хорошее, бодрое настроение, потому что при входе в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группу</w:t>
      </w:r>
      <w:r w:rsidRPr="00EF2310">
        <w:rPr>
          <w:color w:val="111111"/>
          <w:sz w:val="28"/>
          <w:szCs w:val="27"/>
        </w:rPr>
        <w:t> их встречала веселая задорная музыка. В этот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день даже меню особенное</w:t>
      </w:r>
      <w:r w:rsidRPr="00EF2310">
        <w:rPr>
          <w:color w:val="111111"/>
          <w:sz w:val="28"/>
          <w:szCs w:val="27"/>
        </w:rPr>
        <w:t>, например каша – </w:t>
      </w:r>
      <w:proofErr w:type="spellStart"/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здоровичок</w:t>
      </w:r>
      <w:proofErr w:type="spellEnd"/>
      <w:r w:rsidRPr="00EF2310">
        <w:rPr>
          <w:color w:val="111111"/>
          <w:sz w:val="28"/>
          <w:szCs w:val="27"/>
        </w:rPr>
        <w:t xml:space="preserve">, суп – олимпийский, напиток – </w:t>
      </w:r>
      <w:proofErr w:type="spellStart"/>
      <w:r w:rsidRPr="00EF2310">
        <w:rPr>
          <w:color w:val="111111"/>
          <w:sz w:val="28"/>
          <w:szCs w:val="27"/>
        </w:rPr>
        <w:t>неболейка</w:t>
      </w:r>
      <w:proofErr w:type="spellEnd"/>
      <w:r w:rsidRPr="00EF2310">
        <w:rPr>
          <w:color w:val="111111"/>
          <w:sz w:val="28"/>
          <w:szCs w:val="27"/>
        </w:rPr>
        <w:t>. В гости к ребятам пришли два сказочных персонажа – гнома, которые помогали нам разобраться, что же нужно делать, что бы всегда оставаться сильным, бодрым, веселым и красивым. А ещё к нам на праздник забегал зайчик, который поделился с ребятами своим секретом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здоровья</w:t>
      </w:r>
      <w:r w:rsidRPr="00EF2310">
        <w:rPr>
          <w:color w:val="111111"/>
          <w:sz w:val="28"/>
          <w:szCs w:val="27"/>
        </w:rPr>
        <w:t> и принес для них угощенье – овощи, морковь и капусту, которые так полезны для растущего организма. Ведь витамины это незаменимый компонент для нашего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здоровья</w:t>
      </w:r>
      <w:r w:rsidRPr="00EF2310">
        <w:rPr>
          <w:color w:val="111111"/>
          <w:sz w:val="28"/>
          <w:szCs w:val="27"/>
        </w:rPr>
        <w:t>.</w:t>
      </w:r>
    </w:p>
    <w:p w:rsidR="0087318A" w:rsidRPr="00EF2310" w:rsidRDefault="0087318A" w:rsidP="00EF2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F2310">
        <w:rPr>
          <w:color w:val="111111"/>
          <w:sz w:val="28"/>
          <w:szCs w:val="27"/>
        </w:rPr>
        <w:t>Целый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день</w:t>
      </w:r>
      <w:r w:rsidRPr="00EF2310">
        <w:rPr>
          <w:color w:val="111111"/>
          <w:sz w:val="28"/>
          <w:szCs w:val="27"/>
        </w:rPr>
        <w:t> ребята рассказывали нашим героям, о своем распорядке дня. Вместе выполняли зарядку, умывались, завтракали, устраивали веселую эстафету и даже занимались.</w:t>
      </w:r>
    </w:p>
    <w:p w:rsidR="0087318A" w:rsidRPr="00EF2310" w:rsidRDefault="0087318A" w:rsidP="00EF2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F2310">
        <w:rPr>
          <w:color w:val="111111"/>
          <w:sz w:val="28"/>
          <w:szCs w:val="27"/>
        </w:rPr>
        <w:t xml:space="preserve">Режим, который отвечает всем потребностям ребенка, всегда четко и правильно выполняется, способствует регулированию самих потребностей. Так, правильно организованная трудовая и учебная деятельность детей, включающая разнообразные нагрузки в сочетании с отдыхом, не только обеспечивает сохранение устойчивой работоспособности и высокую продуктивность занятий, но и воспитывает у детей привычку и потребность трудиться, усидчивость, стремление к знаниям, любознательность. Регулярность питания благоприятствует хорошему аппетиту, так как у ребенка через определенные промежутки времени появляется потребность в пище, а это способствует полноценному усвоению всех ее компонентов. Дневной и ночной сон, организованный в одни и те же часы, формирует у ребенка привычку засыпать быстро, без каких-либо дополнительных воздействий, что является одним из важнейших условий спокойного, </w:t>
      </w:r>
      <w:r w:rsidRPr="00EF2310">
        <w:rPr>
          <w:color w:val="111111"/>
          <w:sz w:val="28"/>
          <w:szCs w:val="27"/>
        </w:rPr>
        <w:lastRenderedPageBreak/>
        <w:t xml:space="preserve">глубокого сна, в процессе которого происходит восстановление сил и последующей активности ребенка и как </w:t>
      </w:r>
      <w:proofErr w:type="gramStart"/>
      <w:r w:rsidRPr="00EF2310">
        <w:rPr>
          <w:color w:val="111111"/>
          <w:sz w:val="28"/>
          <w:szCs w:val="27"/>
        </w:rPr>
        <w:t>в следствии</w:t>
      </w:r>
      <w:proofErr w:type="gramEnd"/>
      <w:r w:rsidRPr="00EF2310">
        <w:rPr>
          <w:color w:val="111111"/>
          <w:sz w:val="28"/>
          <w:szCs w:val="27"/>
        </w:rPr>
        <w:t xml:space="preserve"> его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здорового организма</w:t>
      </w:r>
      <w:r w:rsidRPr="00EF2310">
        <w:rPr>
          <w:color w:val="111111"/>
          <w:sz w:val="28"/>
          <w:szCs w:val="27"/>
        </w:rPr>
        <w:t>.</w:t>
      </w:r>
    </w:p>
    <w:p w:rsidR="0087318A" w:rsidRPr="00EF2310" w:rsidRDefault="0087318A" w:rsidP="00EF2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F2310">
        <w:rPr>
          <w:color w:val="111111"/>
          <w:sz w:val="28"/>
          <w:szCs w:val="27"/>
        </w:rPr>
        <w:t>Рациональный режим дня способствует укреплению </w:t>
      </w:r>
      <w:r w:rsidRPr="00EF2310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здоровья</w:t>
      </w:r>
      <w:r w:rsidRPr="00EF2310">
        <w:rPr>
          <w:color w:val="111111"/>
          <w:sz w:val="28"/>
          <w:szCs w:val="27"/>
        </w:rPr>
        <w:t> и оказывает положительное воспитательное воздействие на ребенка.</w:t>
      </w:r>
    </w:p>
    <w:p w:rsidR="00E37E21" w:rsidRDefault="00E37E21"/>
    <w:sectPr w:rsidR="00E3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A"/>
    <w:rsid w:val="0087318A"/>
    <w:rsid w:val="00E37E21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User</cp:lastModifiedBy>
  <cp:revision>3</cp:revision>
  <dcterms:created xsi:type="dcterms:W3CDTF">2022-01-16T07:48:00Z</dcterms:created>
  <dcterms:modified xsi:type="dcterms:W3CDTF">2022-01-17T10:47:00Z</dcterms:modified>
</cp:coreProperties>
</file>